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74028" w14:textId="6C31FFF2" w:rsidR="003B3086" w:rsidRPr="003B3086" w:rsidRDefault="00111877" w:rsidP="00ED3C26">
      <w:pPr>
        <w:pStyle w:val="Normal1"/>
        <w:jc w:val="center"/>
        <w:rPr>
          <w:rFonts w:eastAsia="Calibri"/>
          <w:b/>
          <w:color w:val="auto"/>
          <w:sz w:val="24"/>
          <w:szCs w:val="24"/>
        </w:rPr>
      </w:pPr>
      <w:r>
        <w:rPr>
          <w:rFonts w:eastAsia="Calibri"/>
          <w:b/>
          <w:color w:val="auto"/>
          <w:sz w:val="24"/>
          <w:szCs w:val="24"/>
        </w:rPr>
        <w:t xml:space="preserve">Le </w:t>
      </w:r>
      <w:proofErr w:type="spellStart"/>
      <w:r>
        <w:rPr>
          <w:rFonts w:eastAsia="Calibri"/>
          <w:b/>
          <w:color w:val="auto"/>
          <w:sz w:val="24"/>
          <w:szCs w:val="24"/>
        </w:rPr>
        <w:t>Musée</w:t>
      </w:r>
      <w:proofErr w:type="spellEnd"/>
      <w:r>
        <w:rPr>
          <w:rFonts w:eastAsia="Calibri"/>
          <w:b/>
          <w:color w:val="auto"/>
          <w:sz w:val="24"/>
          <w:szCs w:val="24"/>
        </w:rPr>
        <w:t xml:space="preserve"> Sursock </w:t>
      </w:r>
      <w:proofErr w:type="spellStart"/>
      <w:r>
        <w:rPr>
          <w:rFonts w:eastAsia="Calibri"/>
          <w:b/>
          <w:color w:val="auto"/>
          <w:sz w:val="24"/>
          <w:szCs w:val="24"/>
        </w:rPr>
        <w:t>est</w:t>
      </w:r>
      <w:proofErr w:type="spellEnd"/>
      <w:r>
        <w:rPr>
          <w:rFonts w:eastAsia="Calibri"/>
          <w:b/>
          <w:color w:val="auto"/>
          <w:sz w:val="24"/>
          <w:szCs w:val="24"/>
        </w:rPr>
        <w:t xml:space="preserve"> </w:t>
      </w:r>
      <w:proofErr w:type="spellStart"/>
      <w:r>
        <w:rPr>
          <w:rFonts w:eastAsia="Calibri"/>
          <w:b/>
          <w:color w:val="auto"/>
          <w:sz w:val="24"/>
          <w:szCs w:val="24"/>
        </w:rPr>
        <w:t>fier</w:t>
      </w:r>
      <w:proofErr w:type="spellEnd"/>
      <w:r>
        <w:rPr>
          <w:rFonts w:eastAsia="Calibri"/>
          <w:b/>
          <w:color w:val="auto"/>
          <w:sz w:val="24"/>
          <w:szCs w:val="24"/>
        </w:rPr>
        <w:t xml:space="preserve"> de </w:t>
      </w:r>
      <w:r w:rsidR="00ED3C26">
        <w:rPr>
          <w:rFonts w:eastAsia="Calibri"/>
          <w:b/>
          <w:color w:val="auto"/>
          <w:sz w:val="24"/>
          <w:szCs w:val="24"/>
        </w:rPr>
        <w:t xml:space="preserve">presenter </w:t>
      </w:r>
      <w:r w:rsidR="00ED3C26" w:rsidRPr="00ED3C26">
        <w:rPr>
          <w:rFonts w:eastAsia="Calibri"/>
          <w:b/>
          <w:i/>
          <w:iCs/>
          <w:color w:val="auto"/>
          <w:sz w:val="24"/>
          <w:szCs w:val="24"/>
        </w:rPr>
        <w:t>Homesick</w:t>
      </w:r>
      <w:r w:rsidR="00ED3C26">
        <w:rPr>
          <w:rFonts w:eastAsia="Calibri"/>
          <w:b/>
          <w:color w:val="auto"/>
          <w:sz w:val="24"/>
          <w:szCs w:val="24"/>
        </w:rPr>
        <w:t>,</w:t>
      </w:r>
      <w:r>
        <w:rPr>
          <w:rFonts w:eastAsia="Calibri"/>
          <w:b/>
          <w:color w:val="auto"/>
          <w:sz w:val="24"/>
          <w:szCs w:val="24"/>
        </w:rPr>
        <w:t xml:space="preserve"> la première </w:t>
      </w:r>
      <w:r w:rsidR="00DA2469">
        <w:rPr>
          <w:rFonts w:eastAsia="Calibri"/>
          <w:b/>
          <w:color w:val="auto"/>
          <w:sz w:val="24"/>
          <w:szCs w:val="24"/>
        </w:rPr>
        <w:t xml:space="preserve">exposition </w:t>
      </w:r>
      <w:proofErr w:type="spellStart"/>
      <w:r w:rsidR="00DA2469">
        <w:rPr>
          <w:rFonts w:eastAsia="Calibri"/>
          <w:b/>
          <w:color w:val="auto"/>
          <w:sz w:val="24"/>
          <w:szCs w:val="24"/>
        </w:rPr>
        <w:t>personnelle</w:t>
      </w:r>
      <w:proofErr w:type="spellEnd"/>
      <w:r w:rsidR="00DA2469">
        <w:rPr>
          <w:rFonts w:eastAsia="Calibri"/>
          <w:b/>
          <w:color w:val="auto"/>
          <w:sz w:val="24"/>
          <w:szCs w:val="24"/>
        </w:rPr>
        <w:t xml:space="preserve"> </w:t>
      </w:r>
      <w:r w:rsidR="00FB7708">
        <w:rPr>
          <w:rFonts w:eastAsia="Calibri"/>
          <w:b/>
          <w:color w:val="auto"/>
          <w:sz w:val="24"/>
          <w:szCs w:val="24"/>
        </w:rPr>
        <w:t xml:space="preserve">au </w:t>
      </w:r>
      <w:proofErr w:type="spellStart"/>
      <w:r w:rsidR="00FB7708">
        <w:rPr>
          <w:rFonts w:eastAsia="Calibri"/>
          <w:b/>
          <w:color w:val="auto"/>
          <w:sz w:val="24"/>
          <w:szCs w:val="24"/>
        </w:rPr>
        <w:t>Liban</w:t>
      </w:r>
      <w:proofErr w:type="spellEnd"/>
      <w:r w:rsidR="00FB7708">
        <w:rPr>
          <w:rFonts w:eastAsia="Calibri"/>
          <w:b/>
          <w:color w:val="auto"/>
          <w:sz w:val="24"/>
          <w:szCs w:val="24"/>
        </w:rPr>
        <w:t xml:space="preserve"> </w:t>
      </w:r>
      <w:r w:rsidR="00DA2469">
        <w:rPr>
          <w:rFonts w:eastAsia="Calibri"/>
          <w:b/>
          <w:color w:val="auto"/>
          <w:sz w:val="24"/>
          <w:szCs w:val="24"/>
        </w:rPr>
        <w:t>de</w:t>
      </w:r>
      <w:r>
        <w:rPr>
          <w:rFonts w:eastAsia="Calibri"/>
          <w:b/>
          <w:color w:val="auto"/>
          <w:sz w:val="24"/>
          <w:szCs w:val="24"/>
        </w:rPr>
        <w:t xml:space="preserve"> </w:t>
      </w:r>
      <w:proofErr w:type="spellStart"/>
      <w:r>
        <w:rPr>
          <w:rFonts w:eastAsia="Calibri"/>
          <w:b/>
          <w:color w:val="auto"/>
          <w:sz w:val="24"/>
          <w:szCs w:val="24"/>
        </w:rPr>
        <w:t>l’artiste</w:t>
      </w:r>
      <w:proofErr w:type="spellEnd"/>
      <w:r>
        <w:rPr>
          <w:rFonts w:eastAsia="Calibri"/>
          <w:b/>
          <w:color w:val="auto"/>
          <w:sz w:val="24"/>
          <w:szCs w:val="24"/>
        </w:rPr>
        <w:t xml:space="preserve"> </w:t>
      </w:r>
      <w:proofErr w:type="spellStart"/>
      <w:r>
        <w:rPr>
          <w:rFonts w:eastAsia="Calibri"/>
          <w:b/>
          <w:color w:val="auto"/>
          <w:sz w:val="24"/>
          <w:szCs w:val="24"/>
        </w:rPr>
        <w:t>Arméno-Syrien</w:t>
      </w:r>
      <w:proofErr w:type="spellEnd"/>
      <w:r>
        <w:rPr>
          <w:rFonts w:eastAsia="Calibri"/>
          <w:b/>
          <w:color w:val="auto"/>
          <w:sz w:val="24"/>
          <w:szCs w:val="24"/>
        </w:rPr>
        <w:t xml:space="preserve"> </w:t>
      </w:r>
      <w:proofErr w:type="spellStart"/>
      <w:r>
        <w:rPr>
          <w:rFonts w:eastAsia="Calibri"/>
          <w:b/>
          <w:color w:val="auto"/>
          <w:sz w:val="24"/>
          <w:szCs w:val="24"/>
        </w:rPr>
        <w:t>Hrair</w:t>
      </w:r>
      <w:proofErr w:type="spellEnd"/>
      <w:r>
        <w:rPr>
          <w:rFonts w:eastAsia="Calibri"/>
          <w:b/>
          <w:color w:val="auto"/>
          <w:sz w:val="24"/>
          <w:szCs w:val="24"/>
        </w:rPr>
        <w:t xml:space="preserve"> </w:t>
      </w:r>
      <w:proofErr w:type="spellStart"/>
      <w:r>
        <w:rPr>
          <w:rFonts w:eastAsia="Calibri"/>
          <w:b/>
          <w:color w:val="auto"/>
          <w:sz w:val="24"/>
          <w:szCs w:val="24"/>
        </w:rPr>
        <w:t>Sarkissian</w:t>
      </w:r>
      <w:proofErr w:type="spellEnd"/>
    </w:p>
    <w:p w14:paraId="77D50FFA" w14:textId="77777777" w:rsidR="00F84B5F" w:rsidRPr="003B3086" w:rsidRDefault="00180A1D" w:rsidP="003B3086">
      <w:pPr>
        <w:rPr>
          <w:rFonts w:cs="Times New Roman"/>
        </w:rPr>
      </w:pPr>
    </w:p>
    <w:p w14:paraId="43D2D4AB" w14:textId="48003315" w:rsidR="003B3086" w:rsidRPr="003B3086" w:rsidRDefault="003B3086" w:rsidP="003B3086">
      <w:pPr>
        <w:pStyle w:val="Normal1"/>
        <w:rPr>
          <w:rFonts w:eastAsia="Calibri"/>
          <w:bCs/>
          <w:color w:val="auto"/>
          <w:sz w:val="24"/>
          <w:szCs w:val="24"/>
        </w:rPr>
      </w:pPr>
      <w:proofErr w:type="spellStart"/>
      <w:r w:rsidRPr="003B3086">
        <w:rPr>
          <w:rFonts w:eastAsia="Calibri"/>
          <w:bCs/>
          <w:color w:val="auto"/>
          <w:sz w:val="24"/>
          <w:szCs w:val="24"/>
        </w:rPr>
        <w:t>Beyrouth</w:t>
      </w:r>
      <w:proofErr w:type="spellEnd"/>
      <w:r w:rsidRPr="003B3086">
        <w:rPr>
          <w:rFonts w:eastAsia="Calibri"/>
          <w:bCs/>
          <w:color w:val="auto"/>
          <w:sz w:val="24"/>
          <w:szCs w:val="24"/>
        </w:rPr>
        <w:t xml:space="preserve">, </w:t>
      </w:r>
      <w:proofErr w:type="spellStart"/>
      <w:r w:rsidRPr="003B3086">
        <w:rPr>
          <w:rFonts w:eastAsia="Calibri"/>
          <w:bCs/>
          <w:color w:val="auto"/>
          <w:sz w:val="24"/>
          <w:szCs w:val="24"/>
        </w:rPr>
        <w:t>Liban</w:t>
      </w:r>
      <w:proofErr w:type="spellEnd"/>
      <w:r w:rsidRPr="003B3086">
        <w:rPr>
          <w:rFonts w:eastAsia="Calibri"/>
          <w:bCs/>
          <w:color w:val="auto"/>
          <w:sz w:val="24"/>
          <w:szCs w:val="24"/>
        </w:rPr>
        <w:t xml:space="preserve">, </w:t>
      </w:r>
      <w:r w:rsidR="009828F6">
        <w:rPr>
          <w:rFonts w:eastAsia="Calibri"/>
          <w:bCs/>
          <w:color w:val="auto"/>
          <w:sz w:val="24"/>
          <w:szCs w:val="24"/>
        </w:rPr>
        <w:t>28</w:t>
      </w:r>
      <w:r w:rsidRPr="003B3086">
        <w:rPr>
          <w:rFonts w:eastAsia="Calibri"/>
          <w:bCs/>
          <w:color w:val="auto"/>
          <w:sz w:val="24"/>
          <w:szCs w:val="24"/>
        </w:rPr>
        <w:t xml:space="preserve"> </w:t>
      </w:r>
      <w:proofErr w:type="spellStart"/>
      <w:r w:rsidRPr="003B3086">
        <w:rPr>
          <w:rFonts w:eastAsia="Calibri"/>
          <w:bCs/>
          <w:color w:val="auto"/>
          <w:sz w:val="24"/>
          <w:szCs w:val="24"/>
        </w:rPr>
        <w:t>juin</w:t>
      </w:r>
      <w:proofErr w:type="spellEnd"/>
      <w:r w:rsidRPr="003B3086">
        <w:rPr>
          <w:rFonts w:eastAsia="Calibri"/>
          <w:bCs/>
          <w:color w:val="auto"/>
          <w:sz w:val="24"/>
          <w:szCs w:val="24"/>
        </w:rPr>
        <w:t xml:space="preserve"> 2017 —</w:t>
      </w:r>
    </w:p>
    <w:p w14:paraId="0A357EDD" w14:textId="77777777" w:rsidR="003B3086" w:rsidRPr="00DA2469" w:rsidRDefault="003B3086" w:rsidP="00DA2469">
      <w:pPr>
        <w:rPr>
          <w:rFonts w:cs="Times New Roman"/>
          <w:bCs/>
        </w:rPr>
      </w:pPr>
    </w:p>
    <w:p w14:paraId="6C1F6806" w14:textId="77777777" w:rsidR="00ED3C26" w:rsidRPr="00ED3C26" w:rsidRDefault="00ED3C26" w:rsidP="00ED3C26">
      <w:pPr>
        <w:pStyle w:val="Normal1"/>
        <w:rPr>
          <w:rFonts w:eastAsia="Calibri"/>
          <w:bCs/>
          <w:color w:val="auto"/>
          <w:sz w:val="24"/>
          <w:szCs w:val="24"/>
        </w:rPr>
      </w:pPr>
      <w:bookmarkStart w:id="0" w:name="_GoBack"/>
      <w:r w:rsidRPr="00ED3C26">
        <w:rPr>
          <w:rFonts w:eastAsia="Calibri"/>
          <w:bCs/>
          <w:color w:val="auto"/>
          <w:sz w:val="24"/>
          <w:szCs w:val="24"/>
        </w:rPr>
        <w:t xml:space="preserve">Le </w:t>
      </w:r>
      <w:proofErr w:type="spellStart"/>
      <w:r w:rsidRPr="00ED3C26">
        <w:rPr>
          <w:rFonts w:eastAsia="Calibri"/>
          <w:bCs/>
          <w:color w:val="auto"/>
          <w:sz w:val="24"/>
          <w:szCs w:val="24"/>
        </w:rPr>
        <w:t>Musée</w:t>
      </w:r>
      <w:proofErr w:type="spellEnd"/>
      <w:r w:rsidRPr="00ED3C26">
        <w:rPr>
          <w:rFonts w:eastAsia="Calibri"/>
          <w:bCs/>
          <w:color w:val="auto"/>
          <w:sz w:val="24"/>
          <w:szCs w:val="24"/>
        </w:rPr>
        <w:t xml:space="preserve"> Sursock </w:t>
      </w:r>
      <w:proofErr w:type="spellStart"/>
      <w:r w:rsidRPr="00ED3C26">
        <w:rPr>
          <w:rFonts w:eastAsia="Calibri"/>
          <w:bCs/>
          <w:color w:val="auto"/>
          <w:sz w:val="24"/>
          <w:szCs w:val="24"/>
        </w:rPr>
        <w:t>est</w:t>
      </w:r>
      <w:proofErr w:type="spellEnd"/>
      <w:r w:rsidRPr="00ED3C26">
        <w:rPr>
          <w:rFonts w:eastAsia="Calibri"/>
          <w:bCs/>
          <w:color w:val="auto"/>
          <w:sz w:val="24"/>
          <w:szCs w:val="24"/>
        </w:rPr>
        <w:t xml:space="preserve"> </w:t>
      </w:r>
      <w:proofErr w:type="spellStart"/>
      <w:r w:rsidRPr="00ED3C26">
        <w:rPr>
          <w:rFonts w:eastAsia="Calibri"/>
          <w:bCs/>
          <w:color w:val="auto"/>
          <w:sz w:val="24"/>
          <w:szCs w:val="24"/>
        </w:rPr>
        <w:t>fier</w:t>
      </w:r>
      <w:proofErr w:type="spellEnd"/>
      <w:r w:rsidRPr="00ED3C26">
        <w:rPr>
          <w:rFonts w:eastAsia="Calibri"/>
          <w:bCs/>
          <w:color w:val="auto"/>
          <w:sz w:val="24"/>
          <w:szCs w:val="24"/>
        </w:rPr>
        <w:t xml:space="preserve"> de presenter </w:t>
      </w:r>
      <w:r w:rsidRPr="00ED3C26">
        <w:rPr>
          <w:rFonts w:eastAsia="Calibri"/>
          <w:bCs/>
          <w:i/>
          <w:iCs/>
          <w:color w:val="auto"/>
          <w:sz w:val="24"/>
          <w:szCs w:val="24"/>
        </w:rPr>
        <w:t>Homesick</w:t>
      </w:r>
      <w:r w:rsidRPr="00ED3C26">
        <w:rPr>
          <w:rFonts w:eastAsia="Calibri"/>
          <w:bCs/>
          <w:color w:val="auto"/>
          <w:sz w:val="24"/>
          <w:szCs w:val="24"/>
        </w:rPr>
        <w:t xml:space="preserve">, la première exposition </w:t>
      </w:r>
      <w:proofErr w:type="spellStart"/>
      <w:r w:rsidRPr="00ED3C26">
        <w:rPr>
          <w:rFonts w:eastAsia="Calibri"/>
          <w:bCs/>
          <w:color w:val="auto"/>
          <w:sz w:val="24"/>
          <w:szCs w:val="24"/>
        </w:rPr>
        <w:t>personnelle</w:t>
      </w:r>
      <w:proofErr w:type="spellEnd"/>
      <w:r w:rsidRPr="00ED3C26">
        <w:rPr>
          <w:rFonts w:eastAsia="Calibri"/>
          <w:bCs/>
          <w:color w:val="auto"/>
          <w:sz w:val="24"/>
          <w:szCs w:val="24"/>
        </w:rPr>
        <w:t xml:space="preserve"> au </w:t>
      </w:r>
      <w:proofErr w:type="spellStart"/>
      <w:r w:rsidRPr="00ED3C26">
        <w:rPr>
          <w:rFonts w:eastAsia="Calibri"/>
          <w:bCs/>
          <w:color w:val="auto"/>
          <w:sz w:val="24"/>
          <w:szCs w:val="24"/>
        </w:rPr>
        <w:t>Liban</w:t>
      </w:r>
      <w:proofErr w:type="spellEnd"/>
      <w:r w:rsidRPr="00ED3C26">
        <w:rPr>
          <w:rFonts w:eastAsia="Calibri"/>
          <w:bCs/>
          <w:color w:val="auto"/>
          <w:sz w:val="24"/>
          <w:szCs w:val="24"/>
        </w:rPr>
        <w:t xml:space="preserve"> de </w:t>
      </w:r>
      <w:proofErr w:type="spellStart"/>
      <w:r w:rsidRPr="00ED3C26">
        <w:rPr>
          <w:rFonts w:eastAsia="Calibri"/>
          <w:bCs/>
          <w:color w:val="auto"/>
          <w:sz w:val="24"/>
          <w:szCs w:val="24"/>
        </w:rPr>
        <w:t>l’artiste</w:t>
      </w:r>
      <w:proofErr w:type="spellEnd"/>
      <w:r w:rsidRPr="00ED3C26">
        <w:rPr>
          <w:rFonts w:eastAsia="Calibri"/>
          <w:bCs/>
          <w:color w:val="auto"/>
          <w:sz w:val="24"/>
          <w:szCs w:val="24"/>
        </w:rPr>
        <w:t xml:space="preserve"> </w:t>
      </w:r>
      <w:proofErr w:type="spellStart"/>
      <w:r w:rsidRPr="00ED3C26">
        <w:rPr>
          <w:rFonts w:eastAsia="Calibri"/>
          <w:bCs/>
          <w:color w:val="auto"/>
          <w:sz w:val="24"/>
          <w:szCs w:val="24"/>
        </w:rPr>
        <w:t>Arméno-Syrien</w:t>
      </w:r>
      <w:proofErr w:type="spellEnd"/>
      <w:r w:rsidRPr="00ED3C26">
        <w:rPr>
          <w:rFonts w:eastAsia="Calibri"/>
          <w:bCs/>
          <w:color w:val="auto"/>
          <w:sz w:val="24"/>
          <w:szCs w:val="24"/>
        </w:rPr>
        <w:t xml:space="preserve"> </w:t>
      </w:r>
      <w:proofErr w:type="spellStart"/>
      <w:r w:rsidRPr="00ED3C26">
        <w:rPr>
          <w:rFonts w:eastAsia="Calibri"/>
          <w:bCs/>
          <w:color w:val="auto"/>
          <w:sz w:val="24"/>
          <w:szCs w:val="24"/>
        </w:rPr>
        <w:t>Hrair</w:t>
      </w:r>
      <w:proofErr w:type="spellEnd"/>
      <w:r w:rsidRPr="00ED3C26">
        <w:rPr>
          <w:rFonts w:eastAsia="Calibri"/>
          <w:bCs/>
          <w:color w:val="auto"/>
          <w:sz w:val="24"/>
          <w:szCs w:val="24"/>
        </w:rPr>
        <w:t xml:space="preserve"> </w:t>
      </w:r>
      <w:proofErr w:type="spellStart"/>
      <w:r w:rsidRPr="00ED3C26">
        <w:rPr>
          <w:rFonts w:eastAsia="Calibri"/>
          <w:bCs/>
          <w:color w:val="auto"/>
          <w:sz w:val="24"/>
          <w:szCs w:val="24"/>
        </w:rPr>
        <w:t>Sarkissian</w:t>
      </w:r>
      <w:proofErr w:type="spellEnd"/>
    </w:p>
    <w:bookmarkEnd w:id="0"/>
    <w:p w14:paraId="4BAA07B6" w14:textId="77777777" w:rsidR="003B3086" w:rsidRPr="003B3086" w:rsidRDefault="003B3086" w:rsidP="003B3086">
      <w:pPr>
        <w:rPr>
          <w:rFonts w:cs="Times New Roman"/>
        </w:rPr>
      </w:pPr>
    </w:p>
    <w:p w14:paraId="54F6A3D6" w14:textId="12D103AE" w:rsidR="003B3086" w:rsidRPr="003B3086" w:rsidRDefault="00DA2469" w:rsidP="003B3086">
      <w:pPr>
        <w:rPr>
          <w:rFonts w:cs="Times New Roman"/>
        </w:rPr>
      </w:pPr>
      <w:proofErr w:type="spellStart"/>
      <w:r>
        <w:rPr>
          <w:rFonts w:cs="Times New Roman"/>
        </w:rPr>
        <w:t>L’inauguration</w:t>
      </w:r>
      <w:proofErr w:type="spellEnd"/>
      <w:r>
        <w:rPr>
          <w:rFonts w:cs="Times New Roman"/>
        </w:rPr>
        <w:t xml:space="preserve"> de </w:t>
      </w:r>
      <w:proofErr w:type="spellStart"/>
      <w:r>
        <w:rPr>
          <w:rFonts w:cs="Times New Roman"/>
        </w:rPr>
        <w:t>l’exposition</w:t>
      </w:r>
      <w:proofErr w:type="spellEnd"/>
      <w:r w:rsidR="003B3086" w:rsidRPr="003B3086">
        <w:rPr>
          <w:rFonts w:cs="Times New Roman"/>
        </w:rPr>
        <w:t xml:space="preserve"> aura lieu de </w:t>
      </w:r>
      <w:proofErr w:type="spellStart"/>
      <w:r w:rsidR="003B3086" w:rsidRPr="003B3086">
        <w:rPr>
          <w:rFonts w:cs="Times New Roman"/>
        </w:rPr>
        <w:t>jeudi</w:t>
      </w:r>
      <w:proofErr w:type="spellEnd"/>
      <w:r w:rsidR="003B3086" w:rsidRPr="003B3086">
        <w:rPr>
          <w:rFonts w:cs="Times New Roman"/>
        </w:rPr>
        <w:t xml:space="preserve"> 6 </w:t>
      </w:r>
      <w:proofErr w:type="spellStart"/>
      <w:r w:rsidR="003B3086" w:rsidRPr="003B3086">
        <w:rPr>
          <w:rFonts w:cs="Times New Roman"/>
        </w:rPr>
        <w:t>juillet</w:t>
      </w:r>
      <w:proofErr w:type="spellEnd"/>
      <w:r w:rsidR="003B3086" w:rsidRPr="003B3086">
        <w:rPr>
          <w:rFonts w:cs="Times New Roman"/>
        </w:rPr>
        <w:t xml:space="preserve"> 2017 de 18h à 21h. Le </w:t>
      </w:r>
      <w:proofErr w:type="spellStart"/>
      <w:r w:rsidR="003B3086" w:rsidRPr="003B3086">
        <w:rPr>
          <w:rFonts w:cs="Times New Roman"/>
        </w:rPr>
        <w:t>musée</w:t>
      </w:r>
      <w:proofErr w:type="spellEnd"/>
      <w:r w:rsidR="003B3086" w:rsidRPr="003B3086">
        <w:rPr>
          <w:rFonts w:cs="Times New Roman"/>
        </w:rPr>
        <w:t xml:space="preserve"> </w:t>
      </w:r>
      <w:proofErr w:type="spellStart"/>
      <w:r w:rsidR="003B3086" w:rsidRPr="003B3086">
        <w:rPr>
          <w:rFonts w:cs="Times New Roman"/>
        </w:rPr>
        <w:t>présentera</w:t>
      </w:r>
      <w:proofErr w:type="spellEnd"/>
      <w:r w:rsidR="003B3086" w:rsidRPr="003B3086">
        <w:rPr>
          <w:rFonts w:cs="Times New Roman"/>
        </w:rPr>
        <w:t xml:space="preserve"> </w:t>
      </w:r>
      <w:proofErr w:type="spellStart"/>
      <w:r w:rsidR="003B3086" w:rsidRPr="003B3086">
        <w:rPr>
          <w:rFonts w:cs="Times New Roman"/>
        </w:rPr>
        <w:t>l’exposition</w:t>
      </w:r>
      <w:proofErr w:type="spellEnd"/>
      <w:r w:rsidR="003B3086" w:rsidRPr="003B3086">
        <w:rPr>
          <w:rFonts w:cs="Times New Roman"/>
        </w:rPr>
        <w:t xml:space="preserve"> </w:t>
      </w:r>
      <w:proofErr w:type="spellStart"/>
      <w:r w:rsidR="003B3086" w:rsidRPr="003B3086">
        <w:rPr>
          <w:rFonts w:cs="Times New Roman"/>
        </w:rPr>
        <w:t>jusqu’au</w:t>
      </w:r>
      <w:proofErr w:type="spellEnd"/>
      <w:r w:rsidR="003B3086" w:rsidRPr="003B3086">
        <w:rPr>
          <w:rFonts w:cs="Times New Roman"/>
        </w:rPr>
        <w:t xml:space="preserve"> 2 </w:t>
      </w:r>
      <w:proofErr w:type="spellStart"/>
      <w:r w:rsidR="003B3086" w:rsidRPr="003B3086">
        <w:rPr>
          <w:rFonts w:cs="Times New Roman"/>
        </w:rPr>
        <w:t>octobre</w:t>
      </w:r>
      <w:proofErr w:type="spellEnd"/>
      <w:r w:rsidR="003B3086" w:rsidRPr="003B3086">
        <w:rPr>
          <w:rFonts w:cs="Times New Roman"/>
        </w:rPr>
        <w:t xml:space="preserve"> 2017.</w:t>
      </w:r>
    </w:p>
    <w:p w14:paraId="14F836F7" w14:textId="77777777" w:rsidR="003B3086" w:rsidRPr="003B3086" w:rsidRDefault="003B3086" w:rsidP="003B3086">
      <w:pPr>
        <w:rPr>
          <w:rFonts w:cs="Times New Roman"/>
        </w:rPr>
      </w:pPr>
    </w:p>
    <w:p w14:paraId="11615CA1" w14:textId="77777777" w:rsidR="003B3086" w:rsidRPr="003B3086" w:rsidRDefault="003B3086" w:rsidP="003B3086">
      <w:pPr>
        <w:rPr>
          <w:rFonts w:cs="Times New Roman"/>
          <w:lang w:val="fr-FR"/>
        </w:rPr>
      </w:pPr>
      <w:r w:rsidRPr="003B3086">
        <w:rPr>
          <w:rFonts w:cs="Times New Roman"/>
          <w:lang w:val="fr-FR"/>
        </w:rPr>
        <w:t xml:space="preserve">Le travail de </w:t>
      </w:r>
      <w:proofErr w:type="spellStart"/>
      <w:r w:rsidRPr="003B3086">
        <w:rPr>
          <w:rFonts w:cs="Times New Roman"/>
          <w:lang w:val="fr-FR"/>
        </w:rPr>
        <w:t>Hrair</w:t>
      </w:r>
      <w:proofErr w:type="spellEnd"/>
      <w:r w:rsidRPr="003B3086">
        <w:rPr>
          <w:rFonts w:cs="Times New Roman"/>
          <w:lang w:val="fr-FR"/>
        </w:rPr>
        <w:t xml:space="preserve"> </w:t>
      </w:r>
      <w:proofErr w:type="spellStart"/>
      <w:r w:rsidRPr="003B3086">
        <w:rPr>
          <w:rFonts w:cs="Times New Roman"/>
          <w:lang w:val="fr-FR"/>
        </w:rPr>
        <w:t>Sarkissian</w:t>
      </w:r>
      <w:proofErr w:type="spellEnd"/>
      <w:r w:rsidRPr="003B3086">
        <w:rPr>
          <w:rFonts w:cs="Times New Roman"/>
          <w:lang w:val="fr-FR"/>
        </w:rPr>
        <w:t xml:space="preserve"> s’inspire le plus souvent de la relation personnelle qu’il entretient avec les personnes et les géographies. Ses photographies, réalisées minutieusement et obtenues avec un appareil photo grand format permettent d'entrer plus en profondeur dans la scène et révèlent lentement des détails importants, évoquant histoires omises et endroits oubliés. </w:t>
      </w:r>
      <w:proofErr w:type="spellStart"/>
      <w:r w:rsidRPr="003B3086">
        <w:rPr>
          <w:rFonts w:cs="Times New Roman"/>
          <w:lang w:val="fr-FR"/>
        </w:rPr>
        <w:t>Sarkissian</w:t>
      </w:r>
      <w:proofErr w:type="spellEnd"/>
      <w:r w:rsidRPr="003B3086">
        <w:rPr>
          <w:rFonts w:cs="Times New Roman"/>
          <w:lang w:val="fr-FR"/>
        </w:rPr>
        <w:t xml:space="preserve"> s’</w:t>
      </w:r>
      <w:proofErr w:type="spellStart"/>
      <w:r w:rsidRPr="003B3086">
        <w:rPr>
          <w:rFonts w:cs="Times New Roman"/>
          <w:lang w:val="fr-FR"/>
        </w:rPr>
        <w:t>intérèsse</w:t>
      </w:r>
      <w:proofErr w:type="spellEnd"/>
      <w:r w:rsidRPr="003B3086">
        <w:rPr>
          <w:rFonts w:cs="Times New Roman"/>
          <w:lang w:val="fr-FR"/>
        </w:rPr>
        <w:t xml:space="preserve"> aux petites histoires de tous les jours, celles qui disparaissent souvent sans qu’on s’en aperçoive et sans regrets.</w:t>
      </w:r>
    </w:p>
    <w:p w14:paraId="5F2B371F" w14:textId="77777777" w:rsidR="003B3086" w:rsidRPr="003B3086" w:rsidRDefault="003B3086" w:rsidP="003B3086">
      <w:pPr>
        <w:rPr>
          <w:rFonts w:cs="Times New Roman"/>
          <w:lang w:val="fr-FR"/>
        </w:rPr>
      </w:pPr>
    </w:p>
    <w:p w14:paraId="17EE87AA" w14:textId="2C6621EB" w:rsidR="003B3086" w:rsidRPr="003B3086" w:rsidRDefault="003B3086" w:rsidP="00DA2469">
      <w:pPr>
        <w:rPr>
          <w:rFonts w:cs="Times New Roman"/>
          <w:lang w:val="fr-FR"/>
        </w:rPr>
      </w:pPr>
      <w:r w:rsidRPr="003B3086">
        <w:rPr>
          <w:rFonts w:cs="Times New Roman"/>
          <w:lang w:val="fr-FR"/>
        </w:rPr>
        <w:t xml:space="preserve">Cette exposition marque son engagement avec l'image mouvante, créée avec le matériau utilisé pour ses photographies grands-formats. Les deux installations vidéo, </w:t>
      </w:r>
      <w:proofErr w:type="spellStart"/>
      <w:r w:rsidRPr="003B3086">
        <w:rPr>
          <w:rFonts w:cs="Times New Roman"/>
          <w:i/>
          <w:lang w:val="fr-FR"/>
        </w:rPr>
        <w:t>Homesick</w:t>
      </w:r>
      <w:proofErr w:type="spellEnd"/>
      <w:r w:rsidRPr="003B3086">
        <w:rPr>
          <w:rFonts w:cs="Times New Roman"/>
          <w:lang w:val="fr-FR"/>
        </w:rPr>
        <w:t xml:space="preserve"> (2014) et </w:t>
      </w:r>
      <w:r w:rsidRPr="003B3086">
        <w:rPr>
          <w:rFonts w:cs="Times New Roman"/>
          <w:i/>
          <w:lang w:val="fr-FR"/>
        </w:rPr>
        <w:t xml:space="preserve">Horizon </w:t>
      </w:r>
      <w:r w:rsidRPr="003B3086">
        <w:rPr>
          <w:rFonts w:cs="Times New Roman"/>
          <w:iCs/>
          <w:lang w:val="fr-FR"/>
        </w:rPr>
        <w:t>(2016)</w:t>
      </w:r>
      <w:r w:rsidRPr="003B3086">
        <w:rPr>
          <w:rFonts w:cs="Times New Roman"/>
          <w:lang w:val="fr-FR"/>
        </w:rPr>
        <w:t xml:space="preserve">, sont liées et racontent toutes les deux </w:t>
      </w:r>
      <w:r w:rsidR="00DA2469">
        <w:rPr>
          <w:rFonts w:cs="Times New Roman"/>
          <w:lang w:val="fr-FR"/>
        </w:rPr>
        <w:t>les</w:t>
      </w:r>
      <w:r w:rsidRPr="003B3086">
        <w:rPr>
          <w:rFonts w:cs="Times New Roman"/>
          <w:lang w:val="fr-FR"/>
        </w:rPr>
        <w:t xml:space="preserve"> voyages effectués des suites de la guerre en Syrie. </w:t>
      </w:r>
    </w:p>
    <w:p w14:paraId="34D751B6" w14:textId="77777777" w:rsidR="003B3086" w:rsidRPr="003B3086" w:rsidRDefault="003B3086" w:rsidP="003B3086">
      <w:pPr>
        <w:rPr>
          <w:rFonts w:cs="Times New Roman"/>
          <w:lang w:val="fr-FR"/>
        </w:rPr>
      </w:pPr>
    </w:p>
    <w:p w14:paraId="43667B7F" w14:textId="77777777" w:rsidR="003B3086" w:rsidRPr="003B3086" w:rsidRDefault="003B3086" w:rsidP="003B3086">
      <w:pPr>
        <w:rPr>
          <w:rFonts w:cs="Times New Roman"/>
          <w:lang w:val="fr-FR"/>
        </w:rPr>
      </w:pPr>
      <w:r w:rsidRPr="003B3086">
        <w:rPr>
          <w:rFonts w:cs="Times New Roman"/>
          <w:lang w:val="fr-FR"/>
        </w:rPr>
        <w:t xml:space="preserve">Dans la vidéo </w:t>
      </w:r>
      <w:proofErr w:type="spellStart"/>
      <w:r w:rsidRPr="003B3086">
        <w:rPr>
          <w:rFonts w:cs="Times New Roman"/>
          <w:i/>
          <w:lang w:val="fr-FR"/>
        </w:rPr>
        <w:t>Homesick</w:t>
      </w:r>
      <w:proofErr w:type="spellEnd"/>
      <w:r w:rsidRPr="003B3086">
        <w:rPr>
          <w:rFonts w:cs="Times New Roman"/>
          <w:lang w:val="fr-FR"/>
        </w:rPr>
        <w:t xml:space="preserve">, l'artiste dirige son objectif vers lui-même, se montrant en train de détruire sa maison d'enfance à Damas, où ses parents continuent d'habiter. </w:t>
      </w:r>
    </w:p>
    <w:p w14:paraId="4D9CA2CF" w14:textId="77777777" w:rsidR="003B3086" w:rsidRPr="003B3086" w:rsidRDefault="003B3086" w:rsidP="003B3086">
      <w:pPr>
        <w:rPr>
          <w:rFonts w:cs="Times New Roman"/>
          <w:lang w:val="fr-FR"/>
        </w:rPr>
      </w:pPr>
      <w:r w:rsidRPr="003B3086">
        <w:rPr>
          <w:rFonts w:cs="Times New Roman"/>
          <w:lang w:val="fr-FR"/>
        </w:rPr>
        <w:t xml:space="preserve">On y voit une réplique très réaliste de son immeuble, en béton et en métal, et alors que la maison menace de s’effondrer, l’artiste ne cesse d’y lancer d’un objet hors-champs de la caméra, ne s’arrêtant que lorsqu’il est à bout de souffle ou pour déplacer quelques décombres. </w:t>
      </w:r>
    </w:p>
    <w:p w14:paraId="0D1EB9B7" w14:textId="77777777" w:rsidR="003B3086" w:rsidRPr="003B3086" w:rsidRDefault="003B3086" w:rsidP="003B3086">
      <w:pPr>
        <w:rPr>
          <w:rFonts w:cs="Times New Roman"/>
          <w:lang w:val="fr-FR"/>
        </w:rPr>
      </w:pPr>
    </w:p>
    <w:p w14:paraId="6EC76523" w14:textId="77777777" w:rsidR="003B3086" w:rsidRPr="003B3086" w:rsidRDefault="003B3086" w:rsidP="003B3086">
      <w:pPr>
        <w:rPr>
          <w:rFonts w:cs="Times New Roman"/>
          <w:lang w:val="fr-FR"/>
        </w:rPr>
      </w:pPr>
      <w:proofErr w:type="spellStart"/>
      <w:r w:rsidRPr="003B3086">
        <w:rPr>
          <w:rFonts w:cs="Times New Roman"/>
          <w:lang w:val="fr-FR"/>
        </w:rPr>
        <w:t>Sarkissian</w:t>
      </w:r>
      <w:proofErr w:type="spellEnd"/>
      <w:r w:rsidRPr="003B3086">
        <w:rPr>
          <w:rFonts w:cs="Times New Roman"/>
          <w:lang w:val="fr-FR"/>
        </w:rPr>
        <w:t xml:space="preserve"> a quitté Damas en 2008 et n'a pu y retourner depuis. La destruction de cette réplique passe à la fois par une </w:t>
      </w:r>
      <w:r w:rsidRPr="003B3086">
        <w:rPr>
          <w:rFonts w:cs="Times New Roman"/>
          <w:rtl/>
          <w:lang w:val="fr-FR"/>
        </w:rPr>
        <w:t>"</w:t>
      </w:r>
      <w:r w:rsidRPr="003B3086">
        <w:rPr>
          <w:rFonts w:cs="Times New Roman"/>
          <w:lang w:val="fr-FR"/>
        </w:rPr>
        <w:t>purification</w:t>
      </w:r>
      <w:r w:rsidRPr="003B3086">
        <w:rPr>
          <w:rFonts w:cs="Times New Roman"/>
          <w:rtl/>
          <w:lang w:val="fr-FR"/>
        </w:rPr>
        <w:t>"</w:t>
      </w:r>
      <w:r w:rsidRPr="003B3086">
        <w:rPr>
          <w:rFonts w:cs="Times New Roman"/>
          <w:lang w:val="fr-FR"/>
        </w:rPr>
        <w:t xml:space="preserve"> et un plaidoyer qui préconise de se détruire soi-même avant d'être détruit par les autres.</w:t>
      </w:r>
    </w:p>
    <w:p w14:paraId="727FF0BD" w14:textId="77777777" w:rsidR="003B3086" w:rsidRPr="003B3086" w:rsidRDefault="003B3086" w:rsidP="003B3086">
      <w:pPr>
        <w:rPr>
          <w:rFonts w:cs="Times New Roman"/>
          <w:lang w:val="fr-FR"/>
        </w:rPr>
      </w:pPr>
    </w:p>
    <w:p w14:paraId="31437AC5" w14:textId="65301028" w:rsidR="003B3086" w:rsidRPr="003B3086" w:rsidRDefault="003B3086" w:rsidP="00DA2469">
      <w:pPr>
        <w:rPr>
          <w:rFonts w:cs="Times New Roman"/>
          <w:lang w:val="fr-FR"/>
        </w:rPr>
      </w:pPr>
      <w:r w:rsidRPr="003B3086">
        <w:rPr>
          <w:rFonts w:cs="Times New Roman"/>
          <w:lang w:val="fr-FR"/>
        </w:rPr>
        <w:t xml:space="preserve">La vidéo </w:t>
      </w:r>
      <w:r w:rsidRPr="003B3086">
        <w:rPr>
          <w:rFonts w:cs="Times New Roman"/>
          <w:i/>
          <w:lang w:val="fr-FR"/>
        </w:rPr>
        <w:t>Horizon</w:t>
      </w:r>
      <w:r w:rsidRPr="003B3086">
        <w:rPr>
          <w:rFonts w:cs="Times New Roman"/>
          <w:lang w:val="fr-FR"/>
        </w:rPr>
        <w:t xml:space="preserve"> est une méditation visuelle sur le dangereux voyage que sont contraints de faire ceux qui fuient les conflits. La vidéo retrace l’exode par l'une des routes les plus empruntées de Kas, sur la côte sud-ouest de la Turquie, jusqu'à l'ile de Megisti à la pointe sud-est de la Grèce en passant par le détroit de Mycale. Pour beaucoup, cette épreuve représente le début d'un voyage encore plus périlleux vers un inconnu précaire de réfugié.</w:t>
      </w:r>
    </w:p>
    <w:p w14:paraId="04C9B801" w14:textId="77777777" w:rsidR="003B3086" w:rsidRPr="003B3086" w:rsidRDefault="003B3086" w:rsidP="003B3086">
      <w:pPr>
        <w:rPr>
          <w:rFonts w:cs="Times New Roman"/>
          <w:lang w:val="fr-FR"/>
        </w:rPr>
      </w:pPr>
    </w:p>
    <w:p w14:paraId="49A4A912" w14:textId="77777777" w:rsidR="003B3086" w:rsidRPr="003B3086" w:rsidRDefault="003B3086" w:rsidP="003B3086">
      <w:pPr>
        <w:rPr>
          <w:rFonts w:cs="Times New Roman"/>
          <w:lang w:val="fr-FR"/>
        </w:rPr>
      </w:pPr>
      <w:r w:rsidRPr="003B3086">
        <w:rPr>
          <w:rFonts w:cs="Times New Roman"/>
          <w:lang w:val="fr-FR"/>
        </w:rPr>
        <w:t>Ces deux œuvres représentent le sentiment de perte et d’appréhension ; le manque d'une base solide, d'un foyer et de son quotidien, doublé de l'appréhension du futur.</w:t>
      </w:r>
    </w:p>
    <w:p w14:paraId="4A34920D" w14:textId="77777777" w:rsidR="003B3086" w:rsidRPr="003B3086" w:rsidRDefault="003B3086" w:rsidP="003B3086">
      <w:pPr>
        <w:rPr>
          <w:rFonts w:cs="Times New Roman"/>
          <w:lang w:val="fr-FR"/>
        </w:rPr>
      </w:pPr>
    </w:p>
    <w:p w14:paraId="5DD3E8FE" w14:textId="77777777" w:rsidR="003B3086" w:rsidRPr="003B3086" w:rsidRDefault="003B3086" w:rsidP="003B3086">
      <w:pPr>
        <w:rPr>
          <w:rFonts w:cs="Times New Roman"/>
          <w:b/>
          <w:bCs/>
          <w:lang w:val="fr-FR"/>
        </w:rPr>
      </w:pPr>
      <w:r w:rsidRPr="003B3086">
        <w:rPr>
          <w:rFonts w:cs="Times New Roman"/>
          <w:b/>
          <w:bCs/>
          <w:lang w:val="fr-FR"/>
        </w:rPr>
        <w:t>À propos de l’artiste</w:t>
      </w:r>
    </w:p>
    <w:p w14:paraId="259E442C" w14:textId="77777777" w:rsidR="003B3086" w:rsidRPr="003B3086" w:rsidRDefault="003B3086" w:rsidP="003B3086">
      <w:pPr>
        <w:rPr>
          <w:rFonts w:cs="Times New Roman"/>
          <w:lang w:val="fr-FR"/>
        </w:rPr>
      </w:pPr>
      <w:proofErr w:type="spellStart"/>
      <w:r w:rsidRPr="003B3086">
        <w:rPr>
          <w:rFonts w:cs="Times New Roman"/>
          <w:lang w:val="fr-FR"/>
        </w:rPr>
        <w:t>Hrair</w:t>
      </w:r>
      <w:proofErr w:type="spellEnd"/>
      <w:r w:rsidRPr="003B3086">
        <w:rPr>
          <w:rFonts w:cs="Times New Roman"/>
          <w:lang w:val="fr-FR"/>
        </w:rPr>
        <w:t xml:space="preserve"> </w:t>
      </w:r>
      <w:proofErr w:type="spellStart"/>
      <w:r w:rsidRPr="003B3086">
        <w:rPr>
          <w:rFonts w:cs="Times New Roman"/>
          <w:lang w:val="fr-FR"/>
        </w:rPr>
        <w:t>Sarkissian</w:t>
      </w:r>
      <w:proofErr w:type="spellEnd"/>
      <w:r w:rsidRPr="003B3086">
        <w:rPr>
          <w:rFonts w:cs="Times New Roman"/>
          <w:lang w:val="fr-FR"/>
        </w:rPr>
        <w:t xml:space="preserve"> (né en 1973, Damas, Syrie) a reçu une éducation photographique de base au studio de son père à Damas. Il a ensuite suivi les cours de </w:t>
      </w:r>
      <w:r w:rsidRPr="003B3086">
        <w:rPr>
          <w:rFonts w:cs="Times New Roman"/>
          <w:iCs/>
          <w:lang w:val="fr-FR"/>
        </w:rPr>
        <w:t xml:space="preserve">l'École Nationale Supérieure de la </w:t>
      </w:r>
      <w:r w:rsidRPr="003B3086">
        <w:rPr>
          <w:rFonts w:cs="Times New Roman"/>
          <w:iCs/>
          <w:lang w:val="fr-FR"/>
        </w:rPr>
        <w:lastRenderedPageBreak/>
        <w:t>Photographie</w:t>
      </w:r>
      <w:r w:rsidRPr="003B3086">
        <w:rPr>
          <w:rFonts w:cs="Times New Roman"/>
          <w:lang w:val="fr-FR"/>
        </w:rPr>
        <w:t xml:space="preserve"> à Arles en France, et en 2010 il a terminé son BFA en Photographie à la </w:t>
      </w:r>
      <w:r w:rsidRPr="003B3086">
        <w:rPr>
          <w:rFonts w:cs="Times New Roman"/>
          <w:iCs/>
          <w:lang w:val="fr-FR"/>
        </w:rPr>
        <w:t xml:space="preserve">Gerrit </w:t>
      </w:r>
      <w:proofErr w:type="spellStart"/>
      <w:r w:rsidRPr="003B3086">
        <w:rPr>
          <w:rFonts w:cs="Times New Roman"/>
          <w:iCs/>
          <w:lang w:val="fr-FR"/>
        </w:rPr>
        <w:t>Rietveld</w:t>
      </w:r>
      <w:proofErr w:type="spellEnd"/>
      <w:r w:rsidRPr="003B3086">
        <w:rPr>
          <w:rFonts w:cs="Times New Roman"/>
          <w:iCs/>
          <w:lang w:val="fr-FR"/>
        </w:rPr>
        <w:t xml:space="preserve"> </w:t>
      </w:r>
      <w:proofErr w:type="spellStart"/>
      <w:r w:rsidRPr="003B3086">
        <w:rPr>
          <w:rFonts w:cs="Times New Roman"/>
          <w:iCs/>
          <w:lang w:val="fr-FR"/>
        </w:rPr>
        <w:t>Academie</w:t>
      </w:r>
      <w:proofErr w:type="spellEnd"/>
      <w:r w:rsidRPr="003B3086">
        <w:rPr>
          <w:rFonts w:cs="Times New Roman"/>
          <w:lang w:val="fr-FR"/>
        </w:rPr>
        <w:t xml:space="preserve"> à Amsterdam, aux Pays-Bas. Le travail de </w:t>
      </w:r>
      <w:proofErr w:type="spellStart"/>
      <w:r w:rsidRPr="003B3086">
        <w:rPr>
          <w:rFonts w:cs="Times New Roman"/>
          <w:lang w:val="fr-FR"/>
        </w:rPr>
        <w:t>Sarkissian</w:t>
      </w:r>
      <w:proofErr w:type="spellEnd"/>
      <w:r w:rsidRPr="003B3086">
        <w:rPr>
          <w:rFonts w:cs="Times New Roman"/>
          <w:lang w:val="fr-FR"/>
        </w:rPr>
        <w:t xml:space="preserve"> tourne autour de la mémoire et de l'identité personnelle et collective. Ses photographies d'environnements urbains et de paysages emploient les techniques de documentaire traditionnelles afin d'analyser de façon nouvelle des contextes historiques, politiques ou sociaux plus larges. </w:t>
      </w:r>
    </w:p>
    <w:p w14:paraId="43AA150A" w14:textId="77777777" w:rsidR="003B3086" w:rsidRPr="003B3086" w:rsidRDefault="003B3086" w:rsidP="003B3086">
      <w:pPr>
        <w:rPr>
          <w:rFonts w:cs="Times New Roman"/>
          <w:lang w:val="fr-FR"/>
        </w:rPr>
      </w:pPr>
    </w:p>
    <w:p w14:paraId="6EF5FE4A" w14:textId="77777777" w:rsidR="003B3086" w:rsidRPr="003B3086" w:rsidRDefault="003B3086" w:rsidP="003B3086">
      <w:pPr>
        <w:rPr>
          <w:rFonts w:cs="Times New Roman"/>
          <w:lang w:val="fr-FR"/>
        </w:rPr>
      </w:pPr>
      <w:r w:rsidRPr="003B3086">
        <w:rPr>
          <w:rFonts w:cs="Times New Roman"/>
          <w:lang w:val="fr-FR"/>
        </w:rPr>
        <w:t xml:space="preserve">Son travail a récemment été exposé au BALTIC Centre for </w:t>
      </w:r>
      <w:proofErr w:type="spellStart"/>
      <w:r w:rsidRPr="003B3086">
        <w:rPr>
          <w:rFonts w:cs="Times New Roman"/>
          <w:lang w:val="fr-FR"/>
        </w:rPr>
        <w:t>Comtemporary</w:t>
      </w:r>
      <w:proofErr w:type="spellEnd"/>
      <w:r w:rsidRPr="003B3086">
        <w:rPr>
          <w:rFonts w:cs="Times New Roman"/>
          <w:lang w:val="fr-FR"/>
        </w:rPr>
        <w:t xml:space="preserve"> Art (Newcastle, GB) ; au </w:t>
      </w:r>
      <w:proofErr w:type="spellStart"/>
      <w:r w:rsidRPr="003B3086">
        <w:rPr>
          <w:rFonts w:cs="Times New Roman"/>
          <w:lang w:val="fr-FR"/>
        </w:rPr>
        <w:t>Kulturcentrum</w:t>
      </w:r>
      <w:proofErr w:type="spellEnd"/>
      <w:r w:rsidRPr="003B3086">
        <w:rPr>
          <w:rFonts w:cs="Times New Roman"/>
          <w:lang w:val="fr-FR"/>
        </w:rPr>
        <w:t xml:space="preserve"> Ronneby (Suède) ; au 10th Bamako </w:t>
      </w:r>
      <w:proofErr w:type="spellStart"/>
      <w:r w:rsidRPr="003B3086">
        <w:rPr>
          <w:rFonts w:cs="Times New Roman"/>
          <w:lang w:val="fr-FR"/>
        </w:rPr>
        <w:t>Encounters</w:t>
      </w:r>
      <w:proofErr w:type="spellEnd"/>
      <w:r w:rsidRPr="003B3086">
        <w:rPr>
          <w:rFonts w:cs="Times New Roman"/>
          <w:lang w:val="fr-FR"/>
        </w:rPr>
        <w:t xml:space="preserve"> (Mali) ; au KW Institute for </w:t>
      </w:r>
      <w:proofErr w:type="spellStart"/>
      <w:r w:rsidRPr="003B3086">
        <w:rPr>
          <w:rFonts w:cs="Times New Roman"/>
          <w:lang w:val="fr-FR"/>
        </w:rPr>
        <w:t>Contemporary</w:t>
      </w:r>
      <w:proofErr w:type="spellEnd"/>
      <w:r w:rsidRPr="003B3086">
        <w:rPr>
          <w:rFonts w:cs="Times New Roman"/>
          <w:lang w:val="fr-FR"/>
        </w:rPr>
        <w:t xml:space="preserve"> Art (Berlin, Allemagne) ; au Golden Lion-</w:t>
      </w:r>
      <w:proofErr w:type="spellStart"/>
      <w:r w:rsidRPr="003B3086">
        <w:rPr>
          <w:rFonts w:cs="Times New Roman"/>
          <w:lang w:val="fr-FR"/>
        </w:rPr>
        <w:t>winning</w:t>
      </w:r>
      <w:proofErr w:type="spellEnd"/>
      <w:r w:rsidRPr="003B3086">
        <w:rPr>
          <w:rFonts w:cs="Times New Roman"/>
          <w:lang w:val="fr-FR"/>
        </w:rPr>
        <w:t xml:space="preserve">, le </w:t>
      </w:r>
      <w:proofErr w:type="spellStart"/>
      <w:r w:rsidRPr="003B3086">
        <w:rPr>
          <w:rFonts w:cs="Times New Roman"/>
          <w:lang w:val="fr-FR"/>
        </w:rPr>
        <w:t>pavilion</w:t>
      </w:r>
      <w:proofErr w:type="spellEnd"/>
      <w:r w:rsidRPr="003B3086">
        <w:rPr>
          <w:rFonts w:cs="Times New Roman"/>
          <w:lang w:val="fr-FR"/>
        </w:rPr>
        <w:t xml:space="preserve"> arménien de la Biennale de Venise ; au Musée </w:t>
      </w:r>
      <w:proofErr w:type="spellStart"/>
      <w:r w:rsidRPr="003B3086">
        <w:rPr>
          <w:rFonts w:cs="Times New Roman"/>
          <w:lang w:val="fr-FR"/>
        </w:rPr>
        <w:t>Folkwang</w:t>
      </w:r>
      <w:proofErr w:type="spellEnd"/>
      <w:r w:rsidRPr="003B3086">
        <w:rPr>
          <w:rFonts w:cs="Times New Roman"/>
          <w:lang w:val="fr-FR"/>
        </w:rPr>
        <w:t xml:space="preserve"> (Essen, Allemagne) ; au </w:t>
      </w:r>
      <w:proofErr w:type="spellStart"/>
      <w:r w:rsidRPr="003B3086">
        <w:rPr>
          <w:rFonts w:cs="Times New Roman"/>
          <w:lang w:val="fr-FR"/>
        </w:rPr>
        <w:t>Mosaic</w:t>
      </w:r>
      <w:proofErr w:type="spellEnd"/>
      <w:r w:rsidRPr="003B3086">
        <w:rPr>
          <w:rFonts w:cs="Times New Roman"/>
          <w:lang w:val="fr-FR"/>
        </w:rPr>
        <w:t xml:space="preserve"> </w:t>
      </w:r>
      <w:proofErr w:type="spellStart"/>
      <w:r w:rsidRPr="003B3086">
        <w:rPr>
          <w:rFonts w:cs="Times New Roman"/>
          <w:lang w:val="fr-FR"/>
        </w:rPr>
        <w:t>Rooms</w:t>
      </w:r>
      <w:proofErr w:type="spellEnd"/>
      <w:r w:rsidRPr="003B3086">
        <w:rPr>
          <w:rFonts w:cs="Times New Roman"/>
          <w:lang w:val="fr-FR"/>
        </w:rPr>
        <w:t xml:space="preserve"> (Londres, GB) ; au Tate Modern (Londres, GB) ; à The New Museum (New York, USA) ; et à </w:t>
      </w:r>
      <w:proofErr w:type="spellStart"/>
      <w:r w:rsidRPr="003B3086">
        <w:rPr>
          <w:rFonts w:cs="Times New Roman"/>
          <w:lang w:val="fr-FR"/>
        </w:rPr>
        <w:t>Darat</w:t>
      </w:r>
      <w:proofErr w:type="spellEnd"/>
      <w:r w:rsidRPr="003B3086">
        <w:rPr>
          <w:rFonts w:cs="Times New Roman"/>
          <w:lang w:val="fr-FR"/>
        </w:rPr>
        <w:t xml:space="preserve"> al </w:t>
      </w:r>
      <w:proofErr w:type="spellStart"/>
      <w:r w:rsidRPr="003B3086">
        <w:rPr>
          <w:rFonts w:cs="Times New Roman"/>
          <w:lang w:val="fr-FR"/>
        </w:rPr>
        <w:t>Funun</w:t>
      </w:r>
      <w:proofErr w:type="spellEnd"/>
      <w:r w:rsidRPr="003B3086">
        <w:rPr>
          <w:rFonts w:cs="Times New Roman"/>
          <w:lang w:val="fr-FR"/>
        </w:rPr>
        <w:t xml:space="preserve"> (Amman, Jordanie).</w:t>
      </w:r>
    </w:p>
    <w:p w14:paraId="6E295F08" w14:textId="77777777" w:rsidR="003B3086" w:rsidRPr="003B3086" w:rsidRDefault="003B3086" w:rsidP="003B3086">
      <w:pPr>
        <w:rPr>
          <w:rFonts w:cs="Times New Roman"/>
          <w:lang w:val="fr-FR"/>
        </w:rPr>
      </w:pPr>
    </w:p>
    <w:p w14:paraId="442FA360" w14:textId="77777777" w:rsidR="003B3086" w:rsidRPr="003B3086" w:rsidRDefault="003B3086" w:rsidP="003B3086">
      <w:pPr>
        <w:rPr>
          <w:rFonts w:cs="Times New Roman"/>
          <w:lang w:val="fr-FR"/>
        </w:rPr>
      </w:pPr>
    </w:p>
    <w:p w14:paraId="729B823F" w14:textId="77777777" w:rsidR="003B3086" w:rsidRDefault="003B3086" w:rsidP="003B3086">
      <w:pPr>
        <w:autoSpaceDE w:val="0"/>
        <w:autoSpaceDN w:val="0"/>
        <w:adjustRightInd w:val="0"/>
        <w:rPr>
          <w:rFonts w:cs="Times New Roman"/>
          <w:b/>
          <w:bCs/>
          <w:color w:val="000000"/>
          <w:lang w:val="fr-FR"/>
        </w:rPr>
        <w:sectPr w:rsidR="003B3086" w:rsidSect="009B1711">
          <w:headerReference w:type="first" r:id="rId6"/>
          <w:pgSz w:w="12240" w:h="15840"/>
          <w:pgMar w:top="1894" w:right="1440" w:bottom="1440" w:left="1440" w:header="720" w:footer="720" w:gutter="0"/>
          <w:cols w:space="720"/>
          <w:titlePg/>
          <w:docGrid w:linePitch="360"/>
        </w:sectPr>
      </w:pPr>
    </w:p>
    <w:p w14:paraId="52E0AC10" w14:textId="77777777" w:rsidR="003B3086" w:rsidRPr="003B3086" w:rsidRDefault="003B3086" w:rsidP="003B3086">
      <w:pPr>
        <w:autoSpaceDE w:val="0"/>
        <w:autoSpaceDN w:val="0"/>
        <w:adjustRightInd w:val="0"/>
        <w:rPr>
          <w:rFonts w:cs="Times New Roman"/>
          <w:b/>
          <w:bCs/>
          <w:color w:val="000000"/>
          <w:lang w:val="fr-FR"/>
        </w:rPr>
      </w:pPr>
      <w:r w:rsidRPr="003B3086">
        <w:rPr>
          <w:rFonts w:cs="Times New Roman"/>
          <w:b/>
          <w:bCs/>
          <w:color w:val="000000"/>
          <w:lang w:val="fr-FR"/>
        </w:rPr>
        <w:t>À propos du Musée Sursock</w:t>
      </w:r>
    </w:p>
    <w:p w14:paraId="1035C159" w14:textId="77777777" w:rsidR="003B3086" w:rsidRPr="003B3086" w:rsidRDefault="003B3086" w:rsidP="003B3086">
      <w:pPr>
        <w:autoSpaceDE w:val="0"/>
        <w:autoSpaceDN w:val="0"/>
        <w:adjustRightInd w:val="0"/>
        <w:rPr>
          <w:rFonts w:cs="Times New Roman"/>
          <w:b/>
          <w:bCs/>
          <w:color w:val="000000"/>
          <w:lang w:val="fr-FR"/>
        </w:rPr>
      </w:pPr>
      <w:r w:rsidRPr="003B3086">
        <w:rPr>
          <w:rFonts w:cs="Times New Roman"/>
          <w:lang w:val="fr-FR"/>
        </w:rPr>
        <w:t>Le Musée Nicolas Ibrahim Sursock est un musée d’art moderne et contemporain qui a ouvert ses portes en 1961. Situé au centre de Beyrouth, ce musée a pour mission de collecter, de préserver et d’exposer l’art local et international.</w:t>
      </w:r>
    </w:p>
    <w:p w14:paraId="79473D82" w14:textId="77777777" w:rsidR="003B3086" w:rsidRPr="003B3086" w:rsidRDefault="003B3086" w:rsidP="003B3086">
      <w:pPr>
        <w:pStyle w:val="NormalWeb"/>
        <w:rPr>
          <w:lang w:val="fr-FR"/>
        </w:rPr>
      </w:pPr>
      <w:r w:rsidRPr="003B3086">
        <w:rPr>
          <w:lang w:val="fr-FR"/>
        </w:rPr>
        <w:t>A travers nos collections, nos archives, nos expositions et notre programmation culturelle, nous visons à étoffer les connaissances concernant les pratiques artistiques dans la région et à explorer les œuvres qui reflètent notre époque contemporaine. Notre objectif consiste à encourager la production artistique locale, à fournir un lieu de rencontre, de partage d’idées et d’expérimentation artistique, et à informer ainsi qu’à défier différents publics d’une manière nouvelle et inattendue.</w:t>
      </w:r>
    </w:p>
    <w:p w14:paraId="3D0F9DB0" w14:textId="1E7E546F" w:rsidR="003B3086" w:rsidRPr="003B3086" w:rsidRDefault="00DA2469" w:rsidP="003B3086">
      <w:pPr>
        <w:autoSpaceDE w:val="0"/>
        <w:autoSpaceDN w:val="0"/>
        <w:adjustRightInd w:val="0"/>
        <w:rPr>
          <w:rFonts w:cs="Times New Roman"/>
          <w:b/>
          <w:color w:val="000000"/>
          <w:lang w:val="fr-FR"/>
        </w:rPr>
      </w:pPr>
      <w:r>
        <w:rPr>
          <w:rFonts w:cs="Times New Roman"/>
          <w:b/>
          <w:color w:val="000000"/>
          <w:lang w:val="fr-FR"/>
        </w:rPr>
        <w:t>Horaires</w:t>
      </w:r>
    </w:p>
    <w:p w14:paraId="1B212D59"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Ouvert tous les jours de 10h à 18h</w:t>
      </w:r>
    </w:p>
    <w:p w14:paraId="62D582F3"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Nocturne les jeudis de 12h à 21h</w:t>
      </w:r>
    </w:p>
    <w:p w14:paraId="340D9964"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Fermé les mardis</w:t>
      </w:r>
    </w:p>
    <w:p w14:paraId="08C26780" w14:textId="77777777" w:rsidR="003B3086" w:rsidRPr="003B3086" w:rsidRDefault="003B3086" w:rsidP="003B3086">
      <w:pPr>
        <w:autoSpaceDE w:val="0"/>
        <w:autoSpaceDN w:val="0"/>
        <w:adjustRightInd w:val="0"/>
        <w:rPr>
          <w:rFonts w:cs="Times New Roman"/>
          <w:color w:val="000000"/>
          <w:lang w:val="fr-FR"/>
        </w:rPr>
      </w:pPr>
    </w:p>
    <w:p w14:paraId="250948A2"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L'entrée au Musée Sursock est gratuite.</w:t>
      </w:r>
    </w:p>
    <w:p w14:paraId="70342BFE" w14:textId="77777777" w:rsidR="003B3086" w:rsidRPr="003B3086" w:rsidRDefault="003B3086" w:rsidP="003B3086">
      <w:pPr>
        <w:autoSpaceDE w:val="0"/>
        <w:autoSpaceDN w:val="0"/>
        <w:adjustRightInd w:val="0"/>
        <w:rPr>
          <w:rFonts w:cs="Times New Roman"/>
          <w:color w:val="000000"/>
          <w:lang w:val="fr-FR"/>
        </w:rPr>
      </w:pPr>
    </w:p>
    <w:p w14:paraId="1C889182" w14:textId="77777777" w:rsidR="003B3086" w:rsidRPr="003B3086" w:rsidRDefault="003B3086" w:rsidP="003B3086">
      <w:pPr>
        <w:autoSpaceDE w:val="0"/>
        <w:autoSpaceDN w:val="0"/>
        <w:adjustRightInd w:val="0"/>
        <w:rPr>
          <w:rFonts w:cs="Times New Roman"/>
          <w:b/>
          <w:color w:val="000000"/>
          <w:lang w:val="fr-FR"/>
        </w:rPr>
      </w:pPr>
      <w:r w:rsidRPr="003B3086">
        <w:rPr>
          <w:rFonts w:cs="Times New Roman"/>
          <w:b/>
          <w:color w:val="000000"/>
          <w:lang w:val="fr-FR"/>
        </w:rPr>
        <w:t>Adresse</w:t>
      </w:r>
    </w:p>
    <w:p w14:paraId="3E42E0CC"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 xml:space="preserve">Musée Sursock </w:t>
      </w:r>
    </w:p>
    <w:p w14:paraId="26B6D145"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Rue de l’Archevêché grec orthodoxe</w:t>
      </w:r>
    </w:p>
    <w:p w14:paraId="4E8711C4" w14:textId="77777777" w:rsidR="003B3086" w:rsidRPr="003B3086" w:rsidRDefault="003B3086" w:rsidP="003B3086">
      <w:pPr>
        <w:autoSpaceDE w:val="0"/>
        <w:autoSpaceDN w:val="0"/>
        <w:adjustRightInd w:val="0"/>
        <w:rPr>
          <w:rFonts w:cs="Times New Roman"/>
          <w:color w:val="000000"/>
        </w:rPr>
      </w:pPr>
      <w:proofErr w:type="spellStart"/>
      <w:r w:rsidRPr="003B3086">
        <w:rPr>
          <w:rFonts w:cs="Times New Roman"/>
          <w:color w:val="000000"/>
        </w:rPr>
        <w:t>Achrafieh</w:t>
      </w:r>
      <w:proofErr w:type="spellEnd"/>
      <w:r w:rsidRPr="003B3086">
        <w:rPr>
          <w:rFonts w:cs="Times New Roman"/>
          <w:color w:val="000000"/>
        </w:rPr>
        <w:t xml:space="preserve"> 2071 5509</w:t>
      </w:r>
    </w:p>
    <w:p w14:paraId="2EC173E8" w14:textId="77777777" w:rsidR="003B3086" w:rsidRPr="003B3086" w:rsidRDefault="003B3086" w:rsidP="003B3086">
      <w:pPr>
        <w:autoSpaceDE w:val="0"/>
        <w:autoSpaceDN w:val="0"/>
        <w:adjustRightInd w:val="0"/>
        <w:rPr>
          <w:rFonts w:cs="Times New Roman"/>
          <w:color w:val="000000"/>
        </w:rPr>
      </w:pPr>
      <w:proofErr w:type="spellStart"/>
      <w:r w:rsidRPr="003B3086">
        <w:rPr>
          <w:rFonts w:cs="Times New Roman"/>
          <w:color w:val="000000"/>
        </w:rPr>
        <w:t>Beyrouth</w:t>
      </w:r>
      <w:proofErr w:type="spellEnd"/>
      <w:r w:rsidRPr="003B3086">
        <w:rPr>
          <w:rFonts w:cs="Times New Roman"/>
          <w:color w:val="000000"/>
        </w:rPr>
        <w:t xml:space="preserve">, </w:t>
      </w:r>
      <w:proofErr w:type="spellStart"/>
      <w:r w:rsidRPr="003B3086">
        <w:rPr>
          <w:rFonts w:cs="Times New Roman"/>
          <w:color w:val="000000"/>
        </w:rPr>
        <w:t>Liban</w:t>
      </w:r>
      <w:proofErr w:type="spellEnd"/>
    </w:p>
    <w:p w14:paraId="4E884DBE" w14:textId="77777777" w:rsidR="003B3086" w:rsidRPr="003B3086" w:rsidRDefault="003B3086" w:rsidP="003B3086">
      <w:pPr>
        <w:autoSpaceDE w:val="0"/>
        <w:autoSpaceDN w:val="0"/>
        <w:adjustRightInd w:val="0"/>
        <w:rPr>
          <w:rFonts w:cs="Times New Roman"/>
          <w:color w:val="000000"/>
        </w:rPr>
      </w:pPr>
    </w:p>
    <w:p w14:paraId="5E1B5048" w14:textId="77777777" w:rsidR="003B3086" w:rsidRPr="003B3086" w:rsidRDefault="003B3086" w:rsidP="003B3086">
      <w:pPr>
        <w:autoSpaceDE w:val="0"/>
        <w:autoSpaceDN w:val="0"/>
        <w:adjustRightInd w:val="0"/>
        <w:rPr>
          <w:rFonts w:cs="Times New Roman"/>
          <w:color w:val="000000"/>
        </w:rPr>
      </w:pPr>
      <w:r w:rsidRPr="003B3086">
        <w:rPr>
          <w:rFonts w:cs="Times New Roman"/>
          <w:color w:val="000000"/>
        </w:rPr>
        <w:t>T: + 961 1 202 001</w:t>
      </w:r>
    </w:p>
    <w:p w14:paraId="58E3C753" w14:textId="77777777" w:rsidR="003B3086" w:rsidRPr="003B3086" w:rsidRDefault="003B3086" w:rsidP="003B3086">
      <w:pPr>
        <w:autoSpaceDE w:val="0"/>
        <w:autoSpaceDN w:val="0"/>
        <w:adjustRightInd w:val="0"/>
        <w:rPr>
          <w:rFonts w:cs="Times New Roman"/>
          <w:color w:val="0563C2"/>
        </w:rPr>
      </w:pPr>
      <w:r w:rsidRPr="003B3086">
        <w:rPr>
          <w:rFonts w:cs="Times New Roman"/>
          <w:color w:val="0563C2"/>
        </w:rPr>
        <w:t>www.sursock.museum</w:t>
      </w:r>
    </w:p>
    <w:p w14:paraId="3562ADF2" w14:textId="77777777" w:rsidR="003B3086" w:rsidRPr="003B3086" w:rsidRDefault="00180A1D" w:rsidP="003B3086">
      <w:pPr>
        <w:autoSpaceDE w:val="0"/>
        <w:autoSpaceDN w:val="0"/>
        <w:adjustRightInd w:val="0"/>
        <w:rPr>
          <w:rFonts w:cs="Times New Roman"/>
          <w:color w:val="000000"/>
          <w:lang w:val="fr-FR"/>
        </w:rPr>
      </w:pPr>
      <w:hyperlink r:id="rId7" w:history="1">
        <w:r w:rsidR="003B3086" w:rsidRPr="003B3086">
          <w:rPr>
            <w:rStyle w:val="Hyperlink"/>
            <w:rFonts w:cs="Times New Roman"/>
            <w:lang w:val="fr-FR"/>
          </w:rPr>
          <w:t>info@sursock.museum</w:t>
        </w:r>
      </w:hyperlink>
    </w:p>
    <w:p w14:paraId="25B7DAE2" w14:textId="77777777" w:rsidR="003B3086" w:rsidRPr="003B3086" w:rsidRDefault="003B3086" w:rsidP="003B3086">
      <w:pPr>
        <w:autoSpaceDE w:val="0"/>
        <w:autoSpaceDN w:val="0"/>
        <w:adjustRightInd w:val="0"/>
        <w:rPr>
          <w:rFonts w:cs="Times New Roman"/>
          <w:color w:val="000000"/>
          <w:lang w:val="fr-FR"/>
        </w:rPr>
      </w:pPr>
    </w:p>
    <w:p w14:paraId="1954CBE6" w14:textId="77777777" w:rsidR="003B3086" w:rsidRPr="003B3086" w:rsidRDefault="003B3086" w:rsidP="003B3086">
      <w:pPr>
        <w:autoSpaceDE w:val="0"/>
        <w:autoSpaceDN w:val="0"/>
        <w:adjustRightInd w:val="0"/>
        <w:rPr>
          <w:rFonts w:cs="Times New Roman"/>
          <w:b/>
          <w:color w:val="000000"/>
          <w:lang w:val="fr-FR"/>
        </w:rPr>
      </w:pPr>
      <w:r w:rsidRPr="003B3086">
        <w:rPr>
          <w:rFonts w:cs="Times New Roman"/>
          <w:b/>
          <w:color w:val="000000"/>
          <w:lang w:val="fr-FR"/>
        </w:rPr>
        <w:t xml:space="preserve">Contact presse </w:t>
      </w:r>
    </w:p>
    <w:p w14:paraId="651EE815" w14:textId="77777777" w:rsidR="003B3086" w:rsidRPr="003B3086" w:rsidRDefault="003B3086" w:rsidP="003B3086">
      <w:pPr>
        <w:autoSpaceDE w:val="0"/>
        <w:autoSpaceDN w:val="0"/>
        <w:adjustRightInd w:val="0"/>
        <w:rPr>
          <w:rFonts w:cs="Times New Roman"/>
          <w:color w:val="000000"/>
          <w:lang w:val="fr-FR"/>
        </w:rPr>
      </w:pPr>
      <w:r w:rsidRPr="003B3086">
        <w:rPr>
          <w:rFonts w:cs="Times New Roman"/>
          <w:color w:val="000000"/>
          <w:lang w:val="fr-FR"/>
        </w:rPr>
        <w:t xml:space="preserve">Muriel N. Kahwagi, </w:t>
      </w:r>
      <w:r>
        <w:rPr>
          <w:rFonts w:cs="Times New Roman"/>
          <w:color w:val="000000"/>
          <w:lang w:val="fr-FR"/>
        </w:rPr>
        <w:t>Attachée</w:t>
      </w:r>
      <w:r w:rsidRPr="003B3086">
        <w:rPr>
          <w:rFonts w:cs="Times New Roman"/>
          <w:color w:val="000000"/>
          <w:lang w:val="fr-FR"/>
        </w:rPr>
        <w:t xml:space="preserve"> de </w:t>
      </w:r>
      <w:r>
        <w:rPr>
          <w:rFonts w:cs="Times New Roman"/>
          <w:color w:val="000000"/>
          <w:lang w:val="fr-FR"/>
        </w:rPr>
        <w:t>c</w:t>
      </w:r>
      <w:r w:rsidRPr="003B3086">
        <w:rPr>
          <w:rFonts w:cs="Times New Roman"/>
          <w:color w:val="000000"/>
          <w:lang w:val="fr-FR"/>
        </w:rPr>
        <w:t>ommunication</w:t>
      </w:r>
    </w:p>
    <w:p w14:paraId="6DBA49F0" w14:textId="77777777" w:rsidR="003B3086" w:rsidRPr="003B3086" w:rsidRDefault="003B3086" w:rsidP="003B3086">
      <w:pPr>
        <w:rPr>
          <w:rFonts w:cs="Times New Roman"/>
        </w:rPr>
      </w:pPr>
      <w:r w:rsidRPr="003B3086">
        <w:rPr>
          <w:rFonts w:cs="Times New Roman"/>
          <w:color w:val="000000"/>
        </w:rPr>
        <w:t>muriel.kahwagi@sursock.museum</w:t>
      </w:r>
    </w:p>
    <w:p w14:paraId="1EB37400" w14:textId="77777777" w:rsidR="003B3086" w:rsidRPr="003B3086" w:rsidRDefault="003B3086" w:rsidP="003B3086">
      <w:pPr>
        <w:rPr>
          <w:rFonts w:cs="Times New Roman"/>
        </w:rPr>
      </w:pPr>
    </w:p>
    <w:p w14:paraId="6575E88F" w14:textId="77777777" w:rsidR="003B3086" w:rsidRPr="003B3086" w:rsidRDefault="003B3086" w:rsidP="003B3086">
      <w:pPr>
        <w:rPr>
          <w:rFonts w:cs="Times New Roman"/>
        </w:rPr>
      </w:pPr>
    </w:p>
    <w:sectPr w:rsidR="003B3086" w:rsidRPr="003B3086" w:rsidSect="009B1711">
      <w:pgSz w:w="12240" w:h="15840"/>
      <w:pgMar w:top="1894"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9BAF9" w14:textId="77777777" w:rsidR="00180A1D" w:rsidRDefault="00180A1D">
      <w:r>
        <w:separator/>
      </w:r>
    </w:p>
  </w:endnote>
  <w:endnote w:type="continuationSeparator" w:id="0">
    <w:p w14:paraId="6590FB97" w14:textId="77777777" w:rsidR="00180A1D" w:rsidRDefault="0018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1DB36" w14:textId="77777777" w:rsidR="00180A1D" w:rsidRDefault="00180A1D">
      <w:r>
        <w:separator/>
      </w:r>
    </w:p>
  </w:footnote>
  <w:footnote w:type="continuationSeparator" w:id="0">
    <w:p w14:paraId="121ECCBB" w14:textId="77777777" w:rsidR="00180A1D" w:rsidRDefault="00180A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73F95" w14:textId="77777777" w:rsidR="009B1711" w:rsidRDefault="005A4D35" w:rsidP="009B1711">
    <w:pPr>
      <w:pStyle w:val="Header"/>
    </w:pPr>
    <w:r>
      <w:rPr>
        <w:noProof/>
      </w:rPr>
      <w:tab/>
    </w: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086"/>
    <w:rsid w:val="00111877"/>
    <w:rsid w:val="00180A1D"/>
    <w:rsid w:val="003B3086"/>
    <w:rsid w:val="00405F17"/>
    <w:rsid w:val="005A4D35"/>
    <w:rsid w:val="006C467F"/>
    <w:rsid w:val="007A1A9A"/>
    <w:rsid w:val="008308E0"/>
    <w:rsid w:val="009311A2"/>
    <w:rsid w:val="00962A7B"/>
    <w:rsid w:val="009828F6"/>
    <w:rsid w:val="00A12374"/>
    <w:rsid w:val="00C878DC"/>
    <w:rsid w:val="00CD314F"/>
    <w:rsid w:val="00DA2469"/>
    <w:rsid w:val="00ED3C26"/>
    <w:rsid w:val="00EE1827"/>
    <w:rsid w:val="00FB7708"/>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18C888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3086"/>
    <w:rPr>
      <w:rFonts w:eastAsia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3086"/>
    <w:pPr>
      <w:widowControl w:val="0"/>
    </w:pPr>
    <w:rPr>
      <w:rFonts w:eastAsia="Times New Roman" w:cs="Times New Roman"/>
      <w:color w:val="000000"/>
      <w:sz w:val="20"/>
    </w:rPr>
  </w:style>
  <w:style w:type="character" w:styleId="Strong">
    <w:name w:val="Strong"/>
    <w:basedOn w:val="DefaultParagraphFont"/>
    <w:uiPriority w:val="22"/>
    <w:qFormat/>
    <w:rsid w:val="003B3086"/>
    <w:rPr>
      <w:b/>
      <w:bCs/>
    </w:rPr>
  </w:style>
  <w:style w:type="paragraph" w:styleId="Header">
    <w:name w:val="header"/>
    <w:basedOn w:val="Normal"/>
    <w:link w:val="HeaderChar"/>
    <w:uiPriority w:val="99"/>
    <w:unhideWhenUsed/>
    <w:rsid w:val="003B3086"/>
    <w:pPr>
      <w:tabs>
        <w:tab w:val="center" w:pos="4680"/>
        <w:tab w:val="right" w:pos="9360"/>
      </w:tabs>
    </w:pPr>
  </w:style>
  <w:style w:type="character" w:customStyle="1" w:styleId="HeaderChar">
    <w:name w:val="Header Char"/>
    <w:basedOn w:val="DefaultParagraphFont"/>
    <w:link w:val="Header"/>
    <w:uiPriority w:val="99"/>
    <w:rsid w:val="003B3086"/>
    <w:rPr>
      <w:rFonts w:eastAsiaTheme="minorHAnsi" w:cstheme="minorBidi"/>
      <w:szCs w:val="24"/>
    </w:rPr>
  </w:style>
  <w:style w:type="character" w:styleId="Hyperlink">
    <w:name w:val="Hyperlink"/>
    <w:uiPriority w:val="99"/>
    <w:unhideWhenUsed/>
    <w:rsid w:val="003B3086"/>
    <w:rPr>
      <w:color w:val="0563C1"/>
      <w:u w:val="single"/>
    </w:rPr>
  </w:style>
  <w:style w:type="paragraph" w:styleId="NormalWeb">
    <w:name w:val="Normal (Web)"/>
    <w:basedOn w:val="Normal"/>
    <w:uiPriority w:val="99"/>
    <w:unhideWhenUsed/>
    <w:rsid w:val="003B3086"/>
    <w:pPr>
      <w:spacing w:before="100" w:beforeAutospacing="1" w:after="100" w:afterAutospacing="1"/>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yperlink" Target="mailto:info@sursock.museu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725</Words>
  <Characters>4137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7</cp:revision>
  <cp:lastPrinted>2017-06-28T06:38:00Z</cp:lastPrinted>
  <dcterms:created xsi:type="dcterms:W3CDTF">2017-06-28T06:26:00Z</dcterms:created>
  <dcterms:modified xsi:type="dcterms:W3CDTF">2017-06-29T13:15:00Z</dcterms:modified>
</cp:coreProperties>
</file>